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36" w:rsidRDefault="00040FE6">
      <w:pPr>
        <w:pStyle w:val="Heading1"/>
        <w:spacing w:before="76"/>
        <w:ind w:left="4410" w:right="4454"/>
        <w:jc w:val="center"/>
      </w:pPr>
      <w:r>
        <w:t>АНАЛИЗ</w:t>
      </w:r>
    </w:p>
    <w:p w:rsidR="00D71536" w:rsidRDefault="00040FE6">
      <w:pPr>
        <w:spacing w:before="41" w:line="276" w:lineRule="auto"/>
        <w:ind w:left="1620" w:right="1671"/>
        <w:jc w:val="center"/>
        <w:rPr>
          <w:b/>
          <w:sz w:val="24"/>
        </w:rPr>
      </w:pPr>
      <w:r>
        <w:rPr>
          <w:b/>
          <w:sz w:val="24"/>
        </w:rPr>
        <w:t>работ участников школьного этапа олимпиады 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года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 культуре</w:t>
      </w:r>
    </w:p>
    <w:p w:rsidR="00D71536" w:rsidRDefault="00D71536">
      <w:pPr>
        <w:pStyle w:val="a3"/>
        <w:spacing w:before="7"/>
        <w:ind w:left="0"/>
        <w:rPr>
          <w:b/>
          <w:sz w:val="20"/>
        </w:rPr>
      </w:pPr>
    </w:p>
    <w:p w:rsidR="00D71536" w:rsidRDefault="00040FE6">
      <w:pPr>
        <w:pStyle w:val="a3"/>
        <w:ind w:left="828"/>
      </w:pPr>
      <w:r>
        <w:t>Цель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олимпиады:</w:t>
      </w:r>
    </w:p>
    <w:p w:rsidR="00D71536" w:rsidRDefault="00040FE6">
      <w:pPr>
        <w:pStyle w:val="a4"/>
        <w:numPr>
          <w:ilvl w:val="0"/>
          <w:numId w:val="4"/>
        </w:numPr>
        <w:tabs>
          <w:tab w:val="left" w:pos="1042"/>
        </w:tabs>
        <w:spacing w:before="41" w:line="276" w:lineRule="auto"/>
        <w:ind w:right="315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(научно-исследовательской)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знаний.</w:t>
      </w:r>
    </w:p>
    <w:p w:rsidR="00D71536" w:rsidRDefault="00040FE6">
      <w:pPr>
        <w:pStyle w:val="a3"/>
        <w:spacing w:line="275" w:lineRule="exact"/>
        <w:ind w:left="828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являются:</w:t>
      </w:r>
    </w:p>
    <w:p w:rsidR="00D71536" w:rsidRDefault="00040FE6">
      <w:pPr>
        <w:pStyle w:val="a4"/>
        <w:numPr>
          <w:ilvl w:val="0"/>
          <w:numId w:val="4"/>
        </w:numPr>
        <w:tabs>
          <w:tab w:val="left" w:pos="1147"/>
          <w:tab w:val="left" w:pos="1148"/>
        </w:tabs>
        <w:spacing w:before="43" w:line="276" w:lineRule="auto"/>
        <w:ind w:left="828" w:right="548" w:firstLine="0"/>
        <w:rPr>
          <w:sz w:val="24"/>
        </w:rPr>
      </w:pPr>
      <w:r>
        <w:rPr>
          <w:sz w:val="24"/>
        </w:rPr>
        <w:t>выявление одаренных и талантливых школьников для последующей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способностей;</w:t>
      </w:r>
    </w:p>
    <w:p w:rsidR="00D71536" w:rsidRDefault="00040FE6">
      <w:pPr>
        <w:pStyle w:val="a4"/>
        <w:numPr>
          <w:ilvl w:val="0"/>
          <w:numId w:val="4"/>
        </w:numPr>
        <w:tabs>
          <w:tab w:val="left" w:pos="1147"/>
          <w:tab w:val="left" w:pos="1148"/>
          <w:tab w:val="left" w:pos="2886"/>
          <w:tab w:val="left" w:pos="3253"/>
          <w:tab w:val="left" w:pos="4399"/>
          <w:tab w:val="left" w:pos="4752"/>
          <w:tab w:val="left" w:pos="6413"/>
          <w:tab w:val="left" w:pos="8346"/>
          <w:tab w:val="left" w:pos="9493"/>
        </w:tabs>
        <w:spacing w:line="276" w:lineRule="auto"/>
        <w:ind w:right="314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у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мотивационного</w:t>
      </w:r>
      <w:r>
        <w:rPr>
          <w:sz w:val="24"/>
        </w:rPr>
        <w:tab/>
        <w:t>интереса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D71536" w:rsidRDefault="00040FE6">
      <w:pPr>
        <w:pStyle w:val="a4"/>
        <w:numPr>
          <w:ilvl w:val="0"/>
          <w:numId w:val="4"/>
        </w:numPr>
        <w:tabs>
          <w:tab w:val="left" w:pos="1052"/>
        </w:tabs>
        <w:spacing w:line="276" w:lineRule="auto"/>
        <w:ind w:left="828" w:right="312" w:firstLine="0"/>
        <w:rPr>
          <w:sz w:val="24"/>
        </w:rPr>
      </w:pPr>
      <w:r>
        <w:rPr>
          <w:sz w:val="24"/>
        </w:rPr>
        <w:t>отбор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9"/>
          <w:sz w:val="24"/>
        </w:rPr>
        <w:t xml:space="preserve"> </w:t>
      </w:r>
      <w:r>
        <w:rPr>
          <w:sz w:val="24"/>
        </w:rPr>
        <w:t>(муниципального)</w:t>
      </w:r>
      <w:r>
        <w:rPr>
          <w:spacing w:val="19"/>
          <w:sz w:val="24"/>
        </w:rPr>
        <w:t xml:space="preserve"> </w:t>
      </w:r>
      <w:r>
        <w:rPr>
          <w:sz w:val="24"/>
        </w:rPr>
        <w:t>этапа</w:t>
      </w:r>
      <w:r>
        <w:rPr>
          <w:spacing w:val="18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D71536" w:rsidRDefault="00040FE6">
      <w:pPr>
        <w:pStyle w:val="Heading1"/>
        <w:numPr>
          <w:ilvl w:val="0"/>
          <w:numId w:val="3"/>
        </w:numPr>
        <w:tabs>
          <w:tab w:val="left" w:pos="918"/>
        </w:tabs>
        <w:spacing w:before="210" w:line="276" w:lineRule="auto"/>
        <w:ind w:right="2142" w:hanging="1727"/>
        <w:jc w:val="left"/>
      </w:pPr>
      <w:r>
        <w:t>Сравнительный анализ количества участников олимпиады по</w:t>
      </w:r>
      <w:r>
        <w:rPr>
          <w:spacing w:val="-57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«физическая культура»</w:t>
      </w:r>
    </w:p>
    <w:p w:rsidR="00D71536" w:rsidRDefault="00040FE6">
      <w:pPr>
        <w:pStyle w:val="a3"/>
        <w:spacing w:line="278" w:lineRule="auto"/>
        <w:ind w:left="482" w:right="382"/>
      </w:pPr>
      <w:r>
        <w:t>В школьном этапе олимпиады по физической культуре приняло участие 21 учащихся 6-</w:t>
      </w:r>
      <w:r>
        <w:rPr>
          <w:spacing w:val="-57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t>х</w:t>
      </w:r>
      <w:proofErr w:type="spellEnd"/>
      <w:r>
        <w:rPr>
          <w:spacing w:val="2"/>
        </w:rPr>
        <w:t xml:space="preserve"> </w:t>
      </w:r>
      <w:r>
        <w:t>классов.</w:t>
      </w:r>
    </w:p>
    <w:p w:rsidR="00D71536" w:rsidRDefault="00D71536">
      <w:pPr>
        <w:pStyle w:val="a3"/>
        <w:spacing w:before="3"/>
        <w:ind w:left="0"/>
        <w:rPr>
          <w:sz w:val="27"/>
        </w:rPr>
      </w:pPr>
    </w:p>
    <w:tbl>
      <w:tblPr>
        <w:tblStyle w:val="TableNormal"/>
        <w:tblW w:w="0" w:type="auto"/>
        <w:tblInd w:w="2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415"/>
      </w:tblGrid>
      <w:tr w:rsidR="00D71536">
        <w:trPr>
          <w:trHeight w:val="321"/>
        </w:trPr>
        <w:tc>
          <w:tcPr>
            <w:tcW w:w="2271" w:type="dxa"/>
          </w:tcPr>
          <w:p w:rsidR="00D71536" w:rsidRDefault="00040FE6">
            <w:pPr>
              <w:pStyle w:val="TableParagraph"/>
              <w:spacing w:line="270" w:lineRule="exact"/>
              <w:ind w:left="733" w:right="661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415" w:type="dxa"/>
          </w:tcPr>
          <w:p w:rsidR="00D71536" w:rsidRDefault="00040FE6">
            <w:pPr>
              <w:pStyle w:val="TableParagraph"/>
              <w:spacing w:line="270" w:lineRule="exact"/>
              <w:ind w:left="335" w:right="268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D71536">
        <w:trPr>
          <w:trHeight w:val="316"/>
        </w:trPr>
        <w:tc>
          <w:tcPr>
            <w:tcW w:w="2271" w:type="dxa"/>
          </w:tcPr>
          <w:p w:rsidR="00D71536" w:rsidRDefault="00040FE6">
            <w:pPr>
              <w:pStyle w:val="TableParagraph"/>
              <w:spacing w:line="270" w:lineRule="exact"/>
              <w:ind w:left="733" w:right="66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415" w:type="dxa"/>
          </w:tcPr>
          <w:p w:rsidR="00D71536" w:rsidRDefault="00040FE6">
            <w:pPr>
              <w:pStyle w:val="TableParagraph"/>
              <w:spacing w:line="270" w:lineRule="exact"/>
              <w:ind w:left="335" w:right="268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1536">
        <w:trPr>
          <w:trHeight w:val="321"/>
        </w:trPr>
        <w:tc>
          <w:tcPr>
            <w:tcW w:w="2271" w:type="dxa"/>
          </w:tcPr>
          <w:p w:rsidR="00D71536" w:rsidRDefault="00040FE6">
            <w:pPr>
              <w:pStyle w:val="TableParagraph"/>
              <w:spacing w:line="270" w:lineRule="exact"/>
              <w:ind w:left="733" w:right="66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415" w:type="dxa"/>
          </w:tcPr>
          <w:p w:rsidR="00D71536" w:rsidRDefault="00040FE6">
            <w:pPr>
              <w:pStyle w:val="TableParagraph"/>
              <w:spacing w:line="270" w:lineRule="exact"/>
              <w:ind w:left="335" w:right="268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1536">
        <w:trPr>
          <w:trHeight w:val="313"/>
        </w:trPr>
        <w:tc>
          <w:tcPr>
            <w:tcW w:w="2271" w:type="dxa"/>
          </w:tcPr>
          <w:p w:rsidR="00D71536" w:rsidRDefault="00040FE6">
            <w:pPr>
              <w:pStyle w:val="TableParagraph"/>
              <w:spacing w:line="270" w:lineRule="exact"/>
              <w:ind w:left="733" w:right="66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415" w:type="dxa"/>
          </w:tcPr>
          <w:p w:rsidR="00D71536" w:rsidRDefault="00040FE6">
            <w:pPr>
              <w:pStyle w:val="TableParagraph"/>
              <w:spacing w:line="270" w:lineRule="exact"/>
              <w:ind w:left="335" w:right="26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4</w:t>
            </w:r>
          </w:p>
        </w:tc>
      </w:tr>
    </w:tbl>
    <w:p w:rsidR="00D71536" w:rsidRDefault="00D71536">
      <w:pPr>
        <w:pStyle w:val="a3"/>
        <w:spacing w:before="5"/>
        <w:ind w:left="0"/>
        <w:rPr>
          <w:sz w:val="27"/>
        </w:rPr>
      </w:pPr>
    </w:p>
    <w:p w:rsidR="00D71536" w:rsidRDefault="00040FE6">
      <w:pPr>
        <w:pStyle w:val="Heading1"/>
        <w:numPr>
          <w:ilvl w:val="0"/>
          <w:numId w:val="3"/>
        </w:numPr>
        <w:tabs>
          <w:tab w:val="left" w:pos="2387"/>
        </w:tabs>
        <w:spacing w:before="1"/>
        <w:ind w:left="2386" w:hanging="707"/>
        <w:jc w:val="both"/>
      </w:pPr>
      <w:r>
        <w:t>Типы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D71536" w:rsidRDefault="00040FE6">
      <w:pPr>
        <w:pStyle w:val="a3"/>
        <w:spacing w:before="36" w:line="276" w:lineRule="auto"/>
        <w:ind w:right="305" w:firstLine="739"/>
        <w:jc w:val="both"/>
      </w:pP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районным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кабинетом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 расширения изученного материала. Школьный этап олимпиады состоит из 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теоретико-методического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практического.</w:t>
      </w:r>
    </w:p>
    <w:p w:rsidR="00D71536" w:rsidRDefault="00040FE6">
      <w:pPr>
        <w:pStyle w:val="a3"/>
        <w:spacing w:line="275" w:lineRule="exact"/>
        <w:ind w:left="3049"/>
      </w:pPr>
      <w:r>
        <w:t>Теоретико-методическое</w:t>
      </w:r>
      <w:r>
        <w:rPr>
          <w:spacing w:val="-6"/>
        </w:rPr>
        <w:t xml:space="preserve"> </w:t>
      </w:r>
      <w:r>
        <w:t>испытание.</w:t>
      </w:r>
    </w:p>
    <w:p w:rsidR="00D71536" w:rsidRDefault="00040FE6">
      <w:pPr>
        <w:pStyle w:val="a4"/>
        <w:numPr>
          <w:ilvl w:val="0"/>
          <w:numId w:val="2"/>
        </w:numPr>
        <w:tabs>
          <w:tab w:val="left" w:pos="444"/>
        </w:tabs>
        <w:spacing w:before="41" w:line="278" w:lineRule="auto"/>
        <w:ind w:right="951" w:firstLine="0"/>
        <w:rPr>
          <w:sz w:val="24"/>
        </w:rPr>
      </w:pPr>
      <w:r>
        <w:rPr>
          <w:sz w:val="24"/>
        </w:rPr>
        <w:t>Задания в закрытой форме, т. е. с предложенными вариантами ответов.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незавершённых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</w:p>
    <w:p w:rsidR="00D71536" w:rsidRDefault="00040FE6">
      <w:pPr>
        <w:pStyle w:val="a3"/>
        <w:spacing w:line="276" w:lineRule="auto"/>
        <w:ind w:right="421"/>
      </w:pPr>
      <w:r>
        <w:t>оказаться либо истинными, либо ложными. При выполнении</w:t>
      </w:r>
      <w:r>
        <w:t xml:space="preserve"> этих заданий необходимо</w:t>
      </w:r>
      <w:r>
        <w:rPr>
          <w:spacing w:val="1"/>
        </w:rPr>
        <w:t xml:space="preserve"> </w:t>
      </w:r>
      <w:r>
        <w:t>выбрать правильное завершение из предложенных вариантов. Среди них содержатся как</w:t>
      </w:r>
      <w:r>
        <w:rPr>
          <w:spacing w:val="1"/>
        </w:rPr>
        <w:t xml:space="preserve"> </w:t>
      </w:r>
      <w:r>
        <w:t>правильные, так и неправильные завершения, а также частично соответствующие смыслу</w:t>
      </w:r>
      <w:r>
        <w:rPr>
          <w:spacing w:val="-57"/>
        </w:rPr>
        <w:t xml:space="preserve"> </w:t>
      </w:r>
      <w:r>
        <w:t>утверждений. Правильными являются те, которые наиболее полно соотв</w:t>
      </w:r>
      <w:r>
        <w:t>етствуют смыслу</w:t>
      </w:r>
      <w:r>
        <w:rPr>
          <w:spacing w:val="-57"/>
        </w:rPr>
        <w:t xml:space="preserve"> </w:t>
      </w:r>
      <w:r>
        <w:t>утверждения.</w:t>
      </w:r>
    </w:p>
    <w:p w:rsidR="00D71536" w:rsidRDefault="00040FE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385" w:firstLine="0"/>
        <w:rPr>
          <w:sz w:val="24"/>
        </w:rPr>
      </w:pPr>
      <w:r>
        <w:rPr>
          <w:sz w:val="24"/>
        </w:rPr>
        <w:t>Задания в открытой форме, т. е. без предложенных вариантов ответов. При 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этих заданий необходимо самостоятельно подобрать определение, которое, завершая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образует истинное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утверждение.</w:t>
      </w:r>
    </w:p>
    <w:p w:rsidR="00D71536" w:rsidRDefault="00040FE6">
      <w:pPr>
        <w:pStyle w:val="a4"/>
        <w:numPr>
          <w:ilvl w:val="0"/>
          <w:numId w:val="2"/>
        </w:numPr>
        <w:tabs>
          <w:tab w:val="left" w:pos="444"/>
        </w:tabs>
        <w:ind w:left="443" w:hanging="182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</w:t>
      </w:r>
      <w:r>
        <w:rPr>
          <w:sz w:val="24"/>
        </w:rPr>
        <w:t>твие</w:t>
      </w:r>
      <w:r>
        <w:rPr>
          <w:spacing w:val="-3"/>
          <w:sz w:val="24"/>
        </w:rPr>
        <w:t xml:space="preserve"> </w:t>
      </w:r>
      <w:r>
        <w:rPr>
          <w:sz w:val="24"/>
        </w:rPr>
        <w:t>(соотнесение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определений).</w:t>
      </w:r>
    </w:p>
    <w:p w:rsidR="00D71536" w:rsidRDefault="00040FE6">
      <w:pPr>
        <w:pStyle w:val="a4"/>
        <w:numPr>
          <w:ilvl w:val="0"/>
          <w:numId w:val="2"/>
        </w:numPr>
        <w:tabs>
          <w:tab w:val="left" w:pos="503"/>
        </w:tabs>
        <w:spacing w:before="37"/>
        <w:ind w:left="502" w:hanging="241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толка.</w:t>
      </w:r>
    </w:p>
    <w:p w:rsidR="00D71536" w:rsidRDefault="00040FE6">
      <w:pPr>
        <w:pStyle w:val="a4"/>
        <w:numPr>
          <w:ilvl w:val="0"/>
          <w:numId w:val="2"/>
        </w:numPr>
        <w:tabs>
          <w:tab w:val="left" w:pos="444"/>
        </w:tabs>
        <w:spacing w:before="41"/>
        <w:ind w:left="443" w:hanging="182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 фактов,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D71536" w:rsidRDefault="00D71536">
      <w:pPr>
        <w:rPr>
          <w:sz w:val="24"/>
        </w:rPr>
        <w:sectPr w:rsidR="00D71536">
          <w:type w:val="continuous"/>
          <w:pgSz w:w="11910" w:h="16840"/>
          <w:pgMar w:top="780" w:right="540" w:bottom="280" w:left="1440" w:header="720" w:footer="720" w:gutter="0"/>
          <w:cols w:space="720"/>
        </w:sectPr>
      </w:pPr>
    </w:p>
    <w:p w:rsidR="00D71536" w:rsidRDefault="00040FE6">
      <w:pPr>
        <w:pStyle w:val="a4"/>
        <w:numPr>
          <w:ilvl w:val="0"/>
          <w:numId w:val="2"/>
        </w:numPr>
        <w:tabs>
          <w:tab w:val="left" w:pos="503"/>
        </w:tabs>
        <w:spacing w:before="63"/>
        <w:ind w:left="502" w:hanging="241"/>
        <w:rPr>
          <w:sz w:val="24"/>
        </w:rPr>
      </w:pPr>
      <w:r>
        <w:rPr>
          <w:sz w:val="24"/>
        </w:rPr>
        <w:lastRenderedPageBreak/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D71536" w:rsidRDefault="00040FE6">
      <w:pPr>
        <w:pStyle w:val="a3"/>
        <w:spacing w:before="41"/>
        <w:ind w:left="3963"/>
      </w:pPr>
      <w:r>
        <w:t>Практические</w:t>
      </w:r>
      <w:r>
        <w:rPr>
          <w:spacing w:val="-5"/>
        </w:rPr>
        <w:t xml:space="preserve"> </w:t>
      </w:r>
      <w:r>
        <w:t>испытания.</w:t>
      </w:r>
    </w:p>
    <w:p w:rsidR="00D71536" w:rsidRDefault="00040FE6">
      <w:pPr>
        <w:pStyle w:val="a3"/>
        <w:spacing w:before="40"/>
        <w:ind w:left="970"/>
      </w:pP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D71536" w:rsidRDefault="00040FE6">
      <w:pPr>
        <w:pStyle w:val="a3"/>
        <w:spacing w:before="41" w:line="276" w:lineRule="auto"/>
      </w:pPr>
      <w:r>
        <w:t>предмету</w:t>
      </w:r>
      <w:r>
        <w:rPr>
          <w:spacing w:val="-5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разделам:</w:t>
      </w:r>
      <w:r>
        <w:rPr>
          <w:spacing w:val="-2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(баскетбол,</w:t>
      </w:r>
      <w:r>
        <w:rPr>
          <w:spacing w:val="-57"/>
        </w:rPr>
        <w:t xml:space="preserve"> </w:t>
      </w:r>
      <w:r>
        <w:t>волейбол)</w:t>
      </w:r>
    </w:p>
    <w:p w:rsidR="00D71536" w:rsidRDefault="00040FE6">
      <w:pPr>
        <w:pStyle w:val="Heading1"/>
        <w:spacing w:before="7" w:line="415" w:lineRule="auto"/>
        <w:ind w:left="4801" w:right="1905" w:hanging="2235"/>
      </w:pPr>
      <w:r>
        <w:t>З. Результаты выполнения олимпиадных заданий</w:t>
      </w:r>
      <w:r>
        <w:rPr>
          <w:spacing w:val="-57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</w:t>
      </w:r>
    </w:p>
    <w:p w:rsidR="00D71536" w:rsidRDefault="00D71536">
      <w:pPr>
        <w:pStyle w:val="a3"/>
        <w:spacing w:before="5"/>
        <w:ind w:left="0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2"/>
        <w:gridCol w:w="2604"/>
        <w:gridCol w:w="1591"/>
        <w:gridCol w:w="2023"/>
        <w:gridCol w:w="1588"/>
        <w:gridCol w:w="1156"/>
      </w:tblGrid>
      <w:tr w:rsidR="00D71536">
        <w:trPr>
          <w:trHeight w:val="1115"/>
        </w:trPr>
        <w:tc>
          <w:tcPr>
            <w:tcW w:w="722" w:type="dxa"/>
          </w:tcPr>
          <w:p w:rsidR="00D71536" w:rsidRDefault="00040FE6">
            <w:pPr>
              <w:pStyle w:val="TableParagraph"/>
              <w:spacing w:line="270" w:lineRule="exact"/>
              <w:ind w:left="38" w:right="3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604" w:type="dxa"/>
          </w:tcPr>
          <w:p w:rsidR="00D71536" w:rsidRDefault="00040FE6">
            <w:pPr>
              <w:pStyle w:val="TableParagraph"/>
              <w:ind w:left="698" w:right="398" w:firstLine="247"/>
              <w:jc w:val="lef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91" w:type="dxa"/>
          </w:tcPr>
          <w:p w:rsidR="00D71536" w:rsidRDefault="00040FE6">
            <w:pPr>
              <w:pStyle w:val="TableParagraph"/>
              <w:ind w:left="39" w:right="24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D71536" w:rsidRDefault="00040FE6">
            <w:pPr>
              <w:pStyle w:val="TableParagraph"/>
              <w:ind w:left="33" w:right="24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2023" w:type="dxa"/>
          </w:tcPr>
          <w:p w:rsidR="00D71536" w:rsidRDefault="00040FE6">
            <w:pPr>
              <w:pStyle w:val="TableParagraph"/>
              <w:spacing w:before="6"/>
              <w:ind w:left="694" w:right="319" w:hanging="22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</w:p>
          <w:p w:rsidR="00D71536" w:rsidRDefault="00040FE6">
            <w:pPr>
              <w:pStyle w:val="TableParagraph"/>
              <w:spacing w:line="270" w:lineRule="atLeast"/>
              <w:ind w:left="409" w:right="380" w:firstLine="6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набранное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  <w:tc>
          <w:tcPr>
            <w:tcW w:w="1588" w:type="dxa"/>
          </w:tcPr>
          <w:p w:rsidR="00D71536" w:rsidRDefault="00040FE6">
            <w:pPr>
              <w:pStyle w:val="TableParagraph"/>
              <w:ind w:left="170" w:right="158" w:hanging="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56" w:type="dxa"/>
          </w:tcPr>
          <w:p w:rsidR="00D71536" w:rsidRDefault="00040FE6">
            <w:pPr>
              <w:pStyle w:val="TableParagraph"/>
              <w:ind w:left="461" w:right="34" w:hanging="394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Достижен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</w:p>
        </w:tc>
      </w:tr>
      <w:tr w:rsidR="00D71536">
        <w:trPr>
          <w:trHeight w:val="316"/>
        </w:trPr>
        <w:tc>
          <w:tcPr>
            <w:tcW w:w="722" w:type="dxa"/>
          </w:tcPr>
          <w:p w:rsidR="00D71536" w:rsidRDefault="00040FE6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4" w:type="dxa"/>
          </w:tcPr>
          <w:p w:rsidR="00D71536" w:rsidRDefault="00040FE6">
            <w:pPr>
              <w:pStyle w:val="TableParagraph"/>
              <w:spacing w:line="270" w:lineRule="exact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Гиммадисламова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Гузельда</w:t>
            </w:r>
            <w:proofErr w:type="spellEnd"/>
          </w:p>
        </w:tc>
        <w:tc>
          <w:tcPr>
            <w:tcW w:w="1591" w:type="dxa"/>
          </w:tcPr>
          <w:p w:rsidR="00D71536" w:rsidRDefault="00040FE6" w:rsidP="00040FE6">
            <w:pPr>
              <w:pStyle w:val="TableParagraph"/>
              <w:spacing w:before="1"/>
              <w:ind w:right="603"/>
              <w:jc w:val="left"/>
              <w:rPr>
                <w:sz w:val="24"/>
              </w:rPr>
            </w:pPr>
            <w:r>
              <w:rPr>
                <w:b/>
                <w:sz w:val="31"/>
              </w:rPr>
              <w:t xml:space="preserve">        </w:t>
            </w:r>
            <w:r>
              <w:rPr>
                <w:sz w:val="24"/>
              </w:rPr>
              <w:t>33</w:t>
            </w:r>
          </w:p>
        </w:tc>
        <w:tc>
          <w:tcPr>
            <w:tcW w:w="2023" w:type="dxa"/>
          </w:tcPr>
          <w:p w:rsidR="00D71536" w:rsidRDefault="00040FE6">
            <w:pPr>
              <w:pStyle w:val="TableParagraph"/>
              <w:spacing w:line="270" w:lineRule="exact"/>
              <w:ind w:left="71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8" w:type="dxa"/>
          </w:tcPr>
          <w:p w:rsidR="00D71536" w:rsidRDefault="00040FE6" w:rsidP="00040FE6">
            <w:pPr>
              <w:pStyle w:val="TableParagraph"/>
              <w:spacing w:line="270" w:lineRule="exact"/>
              <w:ind w:right="4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56" w:type="dxa"/>
          </w:tcPr>
          <w:p w:rsidR="00D71536" w:rsidRDefault="00040FE6">
            <w:pPr>
              <w:pStyle w:val="TableParagraph"/>
              <w:spacing w:line="270" w:lineRule="exact"/>
              <w:ind w:left="12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40FE6" w:rsidRDefault="00040FE6">
      <w:pPr>
        <w:ind w:left="4391"/>
        <w:rPr>
          <w:b/>
          <w:sz w:val="24"/>
        </w:rPr>
      </w:pPr>
    </w:p>
    <w:p w:rsidR="00D71536" w:rsidRDefault="00040FE6">
      <w:pPr>
        <w:ind w:left="4391"/>
        <w:rPr>
          <w:b/>
          <w:sz w:val="24"/>
        </w:rPr>
      </w:pPr>
      <w:r>
        <w:rPr>
          <w:b/>
          <w:sz w:val="24"/>
        </w:rPr>
        <w:t>7-8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D71536" w:rsidRDefault="00D71536">
      <w:pPr>
        <w:pStyle w:val="a3"/>
        <w:ind w:left="0"/>
        <w:rPr>
          <w:b/>
          <w:sz w:val="20"/>
        </w:rPr>
      </w:pPr>
    </w:p>
    <w:p w:rsidR="00D71536" w:rsidRDefault="00D71536">
      <w:pPr>
        <w:pStyle w:val="a3"/>
        <w:spacing w:before="5"/>
        <w:ind w:left="0"/>
        <w:rPr>
          <w:b/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419"/>
        <w:gridCol w:w="1699"/>
        <w:gridCol w:w="1843"/>
        <w:gridCol w:w="1559"/>
        <w:gridCol w:w="1322"/>
      </w:tblGrid>
      <w:tr w:rsidR="00D71536">
        <w:trPr>
          <w:trHeight w:val="851"/>
        </w:trPr>
        <w:tc>
          <w:tcPr>
            <w:tcW w:w="710" w:type="dxa"/>
          </w:tcPr>
          <w:p w:rsidR="00D71536" w:rsidRDefault="00040FE6">
            <w:pPr>
              <w:pStyle w:val="TableParagraph"/>
              <w:spacing w:line="244" w:lineRule="exact"/>
              <w:ind w:left="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</w:p>
          <w:p w:rsidR="00D71536" w:rsidRDefault="00040FE6">
            <w:pPr>
              <w:pStyle w:val="TableParagraph"/>
              <w:spacing w:before="84"/>
              <w:ind w:left="3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2419" w:type="dxa"/>
          </w:tcPr>
          <w:p w:rsidR="00D71536" w:rsidRDefault="00040FE6">
            <w:pPr>
              <w:pStyle w:val="TableParagraph"/>
              <w:spacing w:line="242" w:lineRule="auto"/>
              <w:ind w:left="492" w:right="419" w:firstLine="218"/>
              <w:jc w:val="lef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699" w:type="dxa"/>
          </w:tcPr>
          <w:p w:rsidR="00D71536" w:rsidRDefault="00040FE6">
            <w:pPr>
              <w:pStyle w:val="TableParagraph"/>
              <w:spacing w:before="25"/>
              <w:ind w:left="92" w:right="8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D71536" w:rsidRDefault="00040FE6">
            <w:pPr>
              <w:pStyle w:val="TableParagraph"/>
              <w:spacing w:line="254" w:lineRule="exact"/>
              <w:ind w:left="92" w:right="80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843" w:type="dxa"/>
          </w:tcPr>
          <w:p w:rsidR="00D71536" w:rsidRDefault="00040FE6">
            <w:pPr>
              <w:pStyle w:val="TableParagraph"/>
              <w:ind w:left="488" w:right="192" w:hanging="6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</w:tc>
        <w:tc>
          <w:tcPr>
            <w:tcW w:w="1559" w:type="dxa"/>
          </w:tcPr>
          <w:p w:rsidR="00D71536" w:rsidRDefault="00040FE6">
            <w:pPr>
              <w:pStyle w:val="TableParagraph"/>
              <w:spacing w:line="278" w:lineRule="exact"/>
              <w:ind w:left="247" w:right="37" w:firstLine="93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22" w:type="dxa"/>
          </w:tcPr>
          <w:p w:rsidR="00D71536" w:rsidRDefault="00040FE6">
            <w:pPr>
              <w:pStyle w:val="TableParagraph"/>
              <w:spacing w:line="244" w:lineRule="exact"/>
              <w:ind w:left="12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D71536">
        <w:trPr>
          <w:trHeight w:val="330"/>
        </w:trPr>
        <w:tc>
          <w:tcPr>
            <w:tcW w:w="710" w:type="dxa"/>
          </w:tcPr>
          <w:p w:rsidR="00D71536" w:rsidRDefault="00040FE6">
            <w:pPr>
              <w:pStyle w:val="TableParagraph"/>
              <w:spacing w:before="59" w:line="252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9" w:type="dxa"/>
          </w:tcPr>
          <w:p w:rsidR="00D71536" w:rsidRDefault="00040FE6">
            <w:pPr>
              <w:pStyle w:val="TableParagraph"/>
              <w:spacing w:before="59" w:line="25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Пешкова Алена</w:t>
            </w:r>
          </w:p>
        </w:tc>
        <w:tc>
          <w:tcPr>
            <w:tcW w:w="1699" w:type="dxa"/>
          </w:tcPr>
          <w:p w:rsidR="00D71536" w:rsidRDefault="00040FE6" w:rsidP="00040FE6">
            <w:pPr>
              <w:pStyle w:val="TableParagraph"/>
              <w:spacing w:before="230"/>
              <w:ind w:right="698"/>
              <w:jc w:val="left"/>
              <w:rPr>
                <w:sz w:val="24"/>
              </w:rPr>
            </w:pPr>
            <w:r>
              <w:rPr>
                <w:b/>
                <w:sz w:val="26"/>
              </w:rPr>
              <w:t xml:space="preserve">         </w:t>
            </w: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D71536" w:rsidRDefault="00040FE6">
            <w:pPr>
              <w:pStyle w:val="TableParagraph"/>
              <w:spacing w:before="59" w:line="252" w:lineRule="exact"/>
              <w:ind w:left="691" w:right="6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:rsidR="00D71536" w:rsidRDefault="00040FE6">
            <w:pPr>
              <w:pStyle w:val="TableParagraph"/>
              <w:spacing w:before="59" w:line="252" w:lineRule="exact"/>
              <w:ind w:left="551" w:right="5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22" w:type="dxa"/>
          </w:tcPr>
          <w:p w:rsidR="00D71536" w:rsidRDefault="00040FE6">
            <w:pPr>
              <w:pStyle w:val="TableParagraph"/>
              <w:spacing w:before="59" w:line="252" w:lineRule="exact"/>
              <w:ind w:left="12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D71536" w:rsidRDefault="00D71536">
      <w:pPr>
        <w:pStyle w:val="a3"/>
        <w:ind w:left="0"/>
        <w:rPr>
          <w:b/>
          <w:sz w:val="26"/>
        </w:rPr>
      </w:pPr>
    </w:p>
    <w:p w:rsidR="00D71536" w:rsidRDefault="00D71536">
      <w:pPr>
        <w:pStyle w:val="a3"/>
        <w:spacing w:before="9"/>
        <w:ind w:left="0"/>
        <w:rPr>
          <w:b/>
          <w:sz w:val="23"/>
        </w:rPr>
      </w:pPr>
    </w:p>
    <w:p w:rsidR="00D71536" w:rsidRDefault="00D71536">
      <w:pPr>
        <w:pStyle w:val="Heading1"/>
        <w:ind w:left="4434"/>
      </w:pPr>
      <w:r>
        <w:pict>
          <v:shape id="_x0000_s1027" style="position:absolute;left:0;text-align:left;margin-left:84.85pt;margin-top:-81pt;width:156.15pt;height:16.6pt;z-index:-16077824;mso-position-horizontal-relative:page" coordorigin="1697,-1620" coordsize="3123,332" o:spt="100" adj="0,,0" path="m2403,-1620r-706,l1697,-1288r706,l2403,-1620xm4820,-1620r-2412,l2408,-1288r2412,l4820,-1620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326.35pt;margin-top:-81pt;width:235.75pt;height:16.6pt;z-index:-16077312;mso-position-horizontal-relative:page" coordorigin="6527,-1620" coordsize="4715,332" o:spt="100" adj="0,,0" path="m8366,-1620r-1839,l6527,-1288r1839,l8366,-1620xm9926,-1620r-1555,l8371,-1288r1555,l9926,-1620xm11242,-1620r-1311,l9931,-1288r1311,l11242,-1620xe" stroked="f">
            <v:stroke joinstyle="round"/>
            <v:formulas/>
            <v:path arrowok="t" o:connecttype="segments"/>
            <w10:wrap anchorx="page"/>
          </v:shape>
        </w:pict>
      </w:r>
      <w:r w:rsidR="00040FE6">
        <w:t>9-10</w:t>
      </w:r>
      <w:r w:rsidR="00040FE6">
        <w:rPr>
          <w:spacing w:val="-2"/>
        </w:rPr>
        <w:t xml:space="preserve"> </w:t>
      </w:r>
      <w:r w:rsidR="00040FE6">
        <w:t>класс</w:t>
      </w:r>
    </w:p>
    <w:p w:rsidR="00D71536" w:rsidRDefault="00D71536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266"/>
        <w:gridCol w:w="1704"/>
        <w:gridCol w:w="1555"/>
        <w:gridCol w:w="1560"/>
        <w:gridCol w:w="1716"/>
      </w:tblGrid>
      <w:tr w:rsidR="00D71536" w:rsidTr="00040FE6">
        <w:trPr>
          <w:trHeight w:val="1108"/>
        </w:trPr>
        <w:tc>
          <w:tcPr>
            <w:tcW w:w="852" w:type="dxa"/>
          </w:tcPr>
          <w:p w:rsidR="00D71536" w:rsidRDefault="00040FE6">
            <w:pPr>
              <w:pStyle w:val="TableParagraph"/>
              <w:spacing w:line="246" w:lineRule="exact"/>
              <w:ind w:right="219"/>
              <w:jc w:val="right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  <w:p w:rsidR="00D71536" w:rsidRDefault="00040FE6">
            <w:pPr>
              <w:pStyle w:val="TableParagraph"/>
              <w:spacing w:before="84"/>
              <w:ind w:right="253"/>
              <w:jc w:val="right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сс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71536" w:rsidRDefault="00040FE6">
            <w:pPr>
              <w:pStyle w:val="TableParagraph"/>
              <w:spacing w:line="242" w:lineRule="auto"/>
              <w:ind w:left="611" w:right="383" w:hanging="204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704" w:type="dxa"/>
          </w:tcPr>
          <w:p w:rsidR="00D71536" w:rsidRDefault="00040FE6">
            <w:pPr>
              <w:pStyle w:val="TableParagraph"/>
              <w:spacing w:line="275" w:lineRule="exact"/>
              <w:ind w:left="22" w:right="58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Максимал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  <w:p w:rsidR="00D71536" w:rsidRDefault="00040FE6">
            <w:pPr>
              <w:pStyle w:val="TableParagraph"/>
              <w:spacing w:line="270" w:lineRule="atLeast"/>
              <w:ind w:left="242" w:right="233" w:firstLine="6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555" w:type="dxa"/>
          </w:tcPr>
          <w:p w:rsidR="00D71536" w:rsidRDefault="00040FE6">
            <w:pPr>
              <w:pStyle w:val="TableParagraph"/>
              <w:spacing w:line="275" w:lineRule="exact"/>
              <w:ind w:left="9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  <w:p w:rsidR="00D71536" w:rsidRDefault="00040FE6">
            <w:pPr>
              <w:pStyle w:val="TableParagraph"/>
              <w:spacing w:line="270" w:lineRule="atLeast"/>
              <w:ind w:left="9" w:firstLine="386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набранное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2" w:lineRule="auto"/>
              <w:ind w:left="190" w:right="47" w:hanging="68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1716" w:type="dxa"/>
          </w:tcPr>
          <w:p w:rsidR="00D71536" w:rsidRDefault="00040FE6">
            <w:pPr>
              <w:pStyle w:val="TableParagraph"/>
              <w:spacing w:line="246" w:lineRule="exact"/>
              <w:ind w:left="25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D71536" w:rsidTr="00040FE6">
        <w:trPr>
          <w:trHeight w:val="321"/>
        </w:trPr>
        <w:tc>
          <w:tcPr>
            <w:tcW w:w="852" w:type="dxa"/>
          </w:tcPr>
          <w:p w:rsidR="00D71536" w:rsidRDefault="00040FE6">
            <w:pPr>
              <w:pStyle w:val="TableParagraph"/>
              <w:spacing w:line="244" w:lineRule="exact"/>
              <w:ind w:left="204" w:right="24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71536" w:rsidRDefault="00040FE6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Исаков Руслан</w:t>
            </w:r>
          </w:p>
        </w:tc>
        <w:tc>
          <w:tcPr>
            <w:tcW w:w="1704" w:type="dxa"/>
            <w:vMerge w:val="restart"/>
          </w:tcPr>
          <w:p w:rsidR="00D71536" w:rsidRDefault="00D71536">
            <w:pPr>
              <w:pStyle w:val="TableParagraph"/>
              <w:jc w:val="left"/>
              <w:rPr>
                <w:b/>
                <w:sz w:val="26"/>
              </w:rPr>
            </w:pPr>
          </w:p>
          <w:p w:rsidR="00D71536" w:rsidRDefault="00D71536">
            <w:pPr>
              <w:pStyle w:val="TableParagraph"/>
              <w:spacing w:before="6"/>
              <w:jc w:val="left"/>
              <w:rPr>
                <w:b/>
                <w:sz w:val="31"/>
              </w:rPr>
            </w:pPr>
          </w:p>
          <w:p w:rsidR="00D71536" w:rsidRDefault="00040FE6">
            <w:pPr>
              <w:pStyle w:val="TableParagraph"/>
              <w:ind w:left="650" w:right="582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555" w:type="dxa"/>
          </w:tcPr>
          <w:p w:rsidR="00D71536" w:rsidRDefault="00040FE6">
            <w:pPr>
              <w:pStyle w:val="TableParagraph"/>
              <w:spacing w:before="49" w:line="252" w:lineRule="exact"/>
              <w:ind w:left="578" w:right="50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15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4" w:lineRule="exact"/>
              <w:ind w:left="438" w:right="42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16" w:type="dxa"/>
          </w:tcPr>
          <w:p w:rsidR="00D71536" w:rsidRDefault="00040FE6">
            <w:pPr>
              <w:pStyle w:val="TableParagraph"/>
              <w:spacing w:line="244" w:lineRule="exact"/>
              <w:ind w:left="1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D71536" w:rsidTr="00040FE6">
        <w:trPr>
          <w:trHeight w:val="316"/>
        </w:trPr>
        <w:tc>
          <w:tcPr>
            <w:tcW w:w="852" w:type="dxa"/>
          </w:tcPr>
          <w:p w:rsidR="00D71536" w:rsidRDefault="00040FE6">
            <w:pPr>
              <w:pStyle w:val="TableParagraph"/>
              <w:spacing w:line="244" w:lineRule="exact"/>
              <w:ind w:left="204" w:right="24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71536" w:rsidRDefault="00040FE6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Демченко Владимир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D71536" w:rsidRDefault="00D7153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D71536" w:rsidRDefault="00040FE6">
            <w:pPr>
              <w:pStyle w:val="TableParagraph"/>
              <w:spacing w:before="44" w:line="252" w:lineRule="exact"/>
              <w:ind w:left="578" w:right="50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11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4" w:lineRule="exact"/>
              <w:ind w:left="438" w:right="429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716" w:type="dxa"/>
          </w:tcPr>
          <w:p w:rsidR="00D71536" w:rsidRDefault="00040FE6">
            <w:pPr>
              <w:pStyle w:val="TableParagraph"/>
              <w:spacing w:line="244" w:lineRule="exact"/>
              <w:ind w:left="1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D71536" w:rsidTr="00040FE6">
        <w:trPr>
          <w:trHeight w:val="316"/>
        </w:trPr>
        <w:tc>
          <w:tcPr>
            <w:tcW w:w="852" w:type="dxa"/>
          </w:tcPr>
          <w:p w:rsidR="00D71536" w:rsidRDefault="00040FE6">
            <w:pPr>
              <w:pStyle w:val="TableParagraph"/>
              <w:spacing w:line="244" w:lineRule="exact"/>
              <w:ind w:left="204" w:right="24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71536" w:rsidRDefault="00040FE6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Таблер</w:t>
            </w:r>
            <w:proofErr w:type="spellEnd"/>
            <w:r>
              <w:rPr>
                <w:sz w:val="24"/>
              </w:rPr>
              <w:t xml:space="preserve"> Артем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D71536" w:rsidRDefault="00D7153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D71536" w:rsidRDefault="00040FE6">
            <w:pPr>
              <w:pStyle w:val="TableParagraph"/>
              <w:spacing w:line="244" w:lineRule="exact"/>
              <w:ind w:left="578" w:right="50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9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4" w:lineRule="exact"/>
              <w:ind w:left="438" w:right="4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16" w:type="dxa"/>
          </w:tcPr>
          <w:p w:rsidR="00D71536" w:rsidRDefault="00040FE6">
            <w:pPr>
              <w:pStyle w:val="TableParagraph"/>
              <w:spacing w:line="244" w:lineRule="exact"/>
              <w:ind w:left="1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D71536" w:rsidTr="00040FE6">
        <w:trPr>
          <w:trHeight w:val="316"/>
        </w:trPr>
        <w:tc>
          <w:tcPr>
            <w:tcW w:w="852" w:type="dxa"/>
          </w:tcPr>
          <w:p w:rsidR="00D71536" w:rsidRDefault="00040FE6">
            <w:pPr>
              <w:pStyle w:val="TableParagraph"/>
              <w:spacing w:line="244" w:lineRule="exact"/>
              <w:ind w:left="204" w:right="241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71536" w:rsidRDefault="00040FE6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Габов</w:t>
            </w:r>
            <w:proofErr w:type="spellEnd"/>
            <w:r>
              <w:rPr>
                <w:sz w:val="24"/>
              </w:rPr>
              <w:t xml:space="preserve"> Алексей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D71536" w:rsidRDefault="00D7153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D71536" w:rsidRDefault="00040FE6">
            <w:pPr>
              <w:pStyle w:val="TableParagraph"/>
              <w:spacing w:before="44" w:line="252" w:lineRule="exact"/>
              <w:ind w:left="578" w:right="50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7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4" w:lineRule="exact"/>
              <w:ind w:left="438" w:right="4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16" w:type="dxa"/>
          </w:tcPr>
          <w:p w:rsidR="00D71536" w:rsidRDefault="00040FE6">
            <w:pPr>
              <w:pStyle w:val="TableParagraph"/>
              <w:spacing w:line="244" w:lineRule="exact"/>
              <w:ind w:left="1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D71536" w:rsidRDefault="00D71536">
      <w:pPr>
        <w:spacing w:line="246" w:lineRule="exact"/>
        <w:rPr>
          <w:rFonts w:ascii="Microsoft Sans Serif" w:hAnsi="Microsoft Sans Serif"/>
          <w:sz w:val="24"/>
        </w:rPr>
        <w:sectPr w:rsidR="00D71536">
          <w:pgSz w:w="11910" w:h="16840"/>
          <w:pgMar w:top="3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1426"/>
        <w:gridCol w:w="422"/>
        <w:gridCol w:w="1560"/>
        <w:gridCol w:w="2271"/>
        <w:gridCol w:w="994"/>
        <w:gridCol w:w="1993"/>
      </w:tblGrid>
      <w:tr w:rsidR="00D71536">
        <w:trPr>
          <w:trHeight w:val="744"/>
        </w:trPr>
        <w:tc>
          <w:tcPr>
            <w:tcW w:w="845" w:type="dxa"/>
            <w:vMerge w:val="restart"/>
          </w:tcPr>
          <w:p w:rsidR="00D71536" w:rsidRDefault="00040FE6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</w:tc>
        <w:tc>
          <w:tcPr>
            <w:tcW w:w="1426" w:type="dxa"/>
          </w:tcPr>
          <w:p w:rsidR="00D71536" w:rsidRDefault="00040FE6">
            <w:pPr>
              <w:pStyle w:val="TableParagraph"/>
              <w:spacing w:before="51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D71536" w:rsidRDefault="00040FE6">
            <w:pPr>
              <w:pStyle w:val="TableParagraph"/>
              <w:spacing w:before="145" w:line="25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5247" w:type="dxa"/>
            <w:gridSpan w:val="4"/>
          </w:tcPr>
          <w:p w:rsidR="00D71536" w:rsidRDefault="00040FE6">
            <w:pPr>
              <w:pStyle w:val="TableParagraph"/>
              <w:spacing w:before="104" w:line="310" w:lineRule="atLeast"/>
              <w:ind w:left="318" w:right="306" w:firstLine="194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обучающихся, набравших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93" w:type="dxa"/>
          </w:tcPr>
          <w:p w:rsidR="00D71536" w:rsidRDefault="00040FE6">
            <w:pPr>
              <w:pStyle w:val="TableParagraph"/>
              <w:spacing w:before="51"/>
              <w:ind w:left="375" w:right="3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D71536" w:rsidRDefault="00040FE6">
            <w:pPr>
              <w:pStyle w:val="TableParagraph"/>
              <w:spacing w:before="145" w:line="252" w:lineRule="exact"/>
              <w:ind w:left="375" w:right="364"/>
              <w:rPr>
                <w:sz w:val="24"/>
              </w:rPr>
            </w:pPr>
            <w:r>
              <w:rPr>
                <w:sz w:val="24"/>
              </w:rPr>
              <w:t>призеров</w:t>
            </w:r>
          </w:p>
        </w:tc>
      </w:tr>
      <w:tr w:rsidR="00D71536">
        <w:trPr>
          <w:trHeight w:val="633"/>
        </w:trPr>
        <w:tc>
          <w:tcPr>
            <w:tcW w:w="845" w:type="dxa"/>
            <w:vMerge/>
            <w:tcBorders>
              <w:top w:val="nil"/>
            </w:tcBorders>
          </w:tcPr>
          <w:p w:rsidR="00D71536" w:rsidRDefault="00D7153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D71536" w:rsidRDefault="00040FE6">
            <w:pPr>
              <w:pStyle w:val="TableParagraph"/>
              <w:spacing w:line="112" w:lineRule="exact"/>
              <w:ind w:left="9"/>
              <w:jc w:val="lef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22" w:type="dxa"/>
          </w:tcPr>
          <w:p w:rsidR="00D71536" w:rsidRDefault="00040FE6">
            <w:pPr>
              <w:pStyle w:val="TableParagraph"/>
              <w:spacing w:line="261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71536" w:rsidRDefault="00040FE6">
            <w:pPr>
              <w:pStyle w:val="TableParagraph"/>
              <w:spacing w:before="84" w:line="269" w:lineRule="exact"/>
              <w:ind w:left="170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line="244" w:lineRule="exact"/>
              <w:ind w:left="438" w:right="432"/>
              <w:rPr>
                <w:sz w:val="24"/>
              </w:rPr>
            </w:pPr>
            <w:r>
              <w:rPr>
                <w:sz w:val="24"/>
              </w:rPr>
              <w:t>1-49%</w:t>
            </w:r>
          </w:p>
        </w:tc>
        <w:tc>
          <w:tcPr>
            <w:tcW w:w="2271" w:type="dxa"/>
          </w:tcPr>
          <w:p w:rsidR="00D71536" w:rsidRDefault="00040FE6">
            <w:pPr>
              <w:pStyle w:val="TableParagraph"/>
              <w:spacing w:line="244" w:lineRule="exact"/>
              <w:ind w:left="733" w:right="727"/>
              <w:rPr>
                <w:sz w:val="24"/>
              </w:rPr>
            </w:pPr>
            <w:r>
              <w:rPr>
                <w:sz w:val="24"/>
              </w:rPr>
              <w:t>50-74%</w:t>
            </w:r>
          </w:p>
        </w:tc>
        <w:tc>
          <w:tcPr>
            <w:tcW w:w="994" w:type="dxa"/>
          </w:tcPr>
          <w:p w:rsidR="00D71536" w:rsidRDefault="00040FE6">
            <w:pPr>
              <w:pStyle w:val="TableParagraph"/>
              <w:spacing w:line="244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75-100%</w:t>
            </w:r>
          </w:p>
        </w:tc>
        <w:tc>
          <w:tcPr>
            <w:tcW w:w="1993" w:type="dxa"/>
          </w:tcPr>
          <w:p w:rsidR="00D71536" w:rsidRDefault="00040FE6">
            <w:pPr>
              <w:pStyle w:val="TableParagraph"/>
              <w:spacing w:line="112" w:lineRule="exact"/>
              <w:ind w:left="9"/>
              <w:jc w:val="lef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71536">
        <w:trPr>
          <w:trHeight w:val="321"/>
        </w:trPr>
        <w:tc>
          <w:tcPr>
            <w:tcW w:w="845" w:type="dxa"/>
          </w:tcPr>
          <w:p w:rsidR="00D71536" w:rsidRDefault="00040FE6">
            <w:pPr>
              <w:pStyle w:val="TableParagraph"/>
              <w:spacing w:before="8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426" w:type="dxa"/>
          </w:tcPr>
          <w:p w:rsidR="00D71536" w:rsidRDefault="00040FE6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D71536" w:rsidRDefault="00040FE6">
            <w:pPr>
              <w:pStyle w:val="TableParagraph"/>
              <w:spacing w:before="8"/>
              <w:ind w:left="4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71" w:type="dxa"/>
          </w:tcPr>
          <w:p w:rsidR="00D71536" w:rsidRDefault="00040FE6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D71536" w:rsidRDefault="00040FE6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3" w:type="dxa"/>
          </w:tcPr>
          <w:p w:rsidR="00D71536" w:rsidRDefault="00040FE6">
            <w:pPr>
              <w:pStyle w:val="TableParagraph"/>
              <w:spacing w:before="8"/>
              <w:ind w:right="92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1536">
        <w:trPr>
          <w:trHeight w:val="316"/>
        </w:trPr>
        <w:tc>
          <w:tcPr>
            <w:tcW w:w="845" w:type="dxa"/>
          </w:tcPr>
          <w:p w:rsidR="00D71536" w:rsidRDefault="00040FE6">
            <w:pPr>
              <w:pStyle w:val="TableParagraph"/>
              <w:spacing w:before="6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426" w:type="dxa"/>
          </w:tcPr>
          <w:p w:rsidR="00D71536" w:rsidRDefault="00040FE6">
            <w:pPr>
              <w:pStyle w:val="TableParagraph"/>
              <w:spacing w:before="44" w:line="252" w:lineRule="exact"/>
              <w:ind w:left="572" w:right="5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D71536" w:rsidRDefault="00040FE6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before="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D71536" w:rsidRDefault="00040FE6">
            <w:pPr>
              <w:pStyle w:val="TableParagraph"/>
              <w:spacing w:before="44" w:line="252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D71536" w:rsidRDefault="00040FE6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3" w:type="dxa"/>
          </w:tcPr>
          <w:p w:rsidR="00D71536" w:rsidRDefault="00040FE6">
            <w:pPr>
              <w:pStyle w:val="TableParagraph"/>
              <w:spacing w:before="44" w:line="252" w:lineRule="exact"/>
              <w:ind w:right="92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1536">
        <w:trPr>
          <w:trHeight w:val="316"/>
        </w:trPr>
        <w:tc>
          <w:tcPr>
            <w:tcW w:w="845" w:type="dxa"/>
          </w:tcPr>
          <w:p w:rsidR="00D71536" w:rsidRDefault="00040FE6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</w:tcPr>
          <w:p w:rsidR="00D71536" w:rsidRDefault="00040FE6">
            <w:pPr>
              <w:pStyle w:val="TableParagraph"/>
              <w:spacing w:before="44"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" w:type="dxa"/>
          </w:tcPr>
          <w:p w:rsidR="00D71536" w:rsidRDefault="00040FE6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D71536" w:rsidRDefault="00040FE6">
            <w:pPr>
              <w:pStyle w:val="TableParagraph"/>
              <w:spacing w:before="6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1" w:type="dxa"/>
          </w:tcPr>
          <w:p w:rsidR="00D71536" w:rsidRDefault="00040FE6">
            <w:pPr>
              <w:pStyle w:val="TableParagraph"/>
              <w:spacing w:before="44" w:line="252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D71536" w:rsidRDefault="00040FE6">
            <w:pPr>
              <w:pStyle w:val="TableParagraph"/>
              <w:spacing w:before="44" w:line="252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3" w:type="dxa"/>
          </w:tcPr>
          <w:p w:rsidR="00D71536" w:rsidRDefault="00040FE6">
            <w:pPr>
              <w:pStyle w:val="TableParagraph"/>
              <w:spacing w:before="44" w:line="252" w:lineRule="exact"/>
              <w:ind w:right="94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71536" w:rsidRDefault="00040FE6">
      <w:pPr>
        <w:pStyle w:val="a3"/>
        <w:spacing w:before="226" w:line="259" w:lineRule="auto"/>
        <w:ind w:right="302" w:firstLine="1118"/>
      </w:pPr>
      <w:r>
        <w:t>К основным причинам затруднений, выявленным при подготовке школьников к</w:t>
      </w:r>
      <w:r>
        <w:rPr>
          <w:spacing w:val="-58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 xml:space="preserve">году, можно отнести </w:t>
      </w:r>
      <w:proofErr w:type="gramStart"/>
      <w:r>
        <w:t>следующие</w:t>
      </w:r>
      <w:proofErr w:type="gramEnd"/>
      <w:r>
        <w:t>:</w:t>
      </w:r>
    </w:p>
    <w:p w:rsidR="00D71536" w:rsidRDefault="00040FE6">
      <w:pPr>
        <w:pStyle w:val="a3"/>
        <w:spacing w:before="157"/>
      </w:pPr>
      <w:r>
        <w:t>-</w:t>
      </w:r>
      <w:r>
        <w:rPr>
          <w:spacing w:val="-3"/>
        </w:rPr>
        <w:t xml:space="preserve"> </w:t>
      </w:r>
      <w:r>
        <w:t>низкое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предмету;</w:t>
      </w:r>
    </w:p>
    <w:p w:rsidR="00D71536" w:rsidRDefault="00040FE6">
      <w:pPr>
        <w:pStyle w:val="a3"/>
        <w:spacing w:before="183"/>
      </w:pPr>
      <w:r>
        <w:t>-нехватка</w:t>
      </w:r>
      <w:r>
        <w:rPr>
          <w:spacing w:val="-4"/>
        </w:rPr>
        <w:t xml:space="preserve"> </w:t>
      </w:r>
      <w:r>
        <w:t>надпрограммных</w:t>
      </w:r>
      <w:r>
        <w:rPr>
          <w:spacing w:val="-4"/>
        </w:rPr>
        <w:t xml:space="preserve"> </w:t>
      </w:r>
      <w:r>
        <w:t>знаний;</w:t>
      </w:r>
    </w:p>
    <w:p w:rsidR="00D71536" w:rsidRDefault="00040FE6">
      <w:pPr>
        <w:pStyle w:val="a3"/>
        <w:spacing w:before="183" w:line="259" w:lineRule="auto"/>
        <w:ind w:right="382"/>
      </w:pPr>
      <w:r>
        <w:t>-низкий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повышенной</w:t>
      </w:r>
      <w:r>
        <w:rPr>
          <w:spacing w:val="-57"/>
        </w:rPr>
        <w:t xml:space="preserve"> </w:t>
      </w:r>
      <w:r>
        <w:t>сложности;</w:t>
      </w:r>
    </w:p>
    <w:p w:rsidR="00D71536" w:rsidRDefault="00040FE6">
      <w:pPr>
        <w:pStyle w:val="a3"/>
        <w:spacing w:before="159" w:line="259" w:lineRule="auto"/>
        <w:ind w:right="497"/>
      </w:pPr>
      <w:r>
        <w:t>-отмечен высокий уровень сложности заданий, не всегда соответствовавших возрастным</w:t>
      </w:r>
      <w:r>
        <w:rPr>
          <w:spacing w:val="-57"/>
        </w:rPr>
        <w:t xml:space="preserve"> </w:t>
      </w:r>
      <w:r>
        <w:t>особенностям учащихся,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составляться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пройденных ими</w:t>
      </w:r>
    </w:p>
    <w:p w:rsidR="00D71536" w:rsidRDefault="00040FE6">
      <w:pPr>
        <w:pStyle w:val="a3"/>
        <w:spacing w:line="259" w:lineRule="auto"/>
        <w:ind w:right="1080"/>
      </w:pPr>
      <w:r>
        <w:t>разделов курса, вопросы олимпиады охватывали широкий спектр дополнительного</w:t>
      </w:r>
      <w:r>
        <w:rPr>
          <w:spacing w:val="-57"/>
        </w:rPr>
        <w:t xml:space="preserve"> </w:t>
      </w:r>
      <w:r>
        <w:t>материала;</w:t>
      </w:r>
    </w:p>
    <w:p w:rsidR="00D71536" w:rsidRDefault="00040FE6">
      <w:pPr>
        <w:pStyle w:val="a3"/>
        <w:spacing w:before="159" w:line="259" w:lineRule="auto"/>
      </w:pPr>
      <w:r>
        <w:t>-подготовка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олимпиадам</w:t>
      </w:r>
      <w:r>
        <w:rPr>
          <w:spacing w:val="-3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системный</w:t>
      </w:r>
      <w:r>
        <w:rPr>
          <w:spacing w:val="-2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продолжительная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из года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одаренными</w:t>
      </w:r>
      <w:r>
        <w:rPr>
          <w:spacing w:val="3"/>
        </w:rPr>
        <w:t xml:space="preserve"> </w:t>
      </w:r>
      <w:r>
        <w:t>детьми.</w:t>
      </w:r>
    </w:p>
    <w:p w:rsidR="00D71536" w:rsidRDefault="00040FE6">
      <w:pPr>
        <w:pStyle w:val="a3"/>
        <w:spacing w:before="160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анализа</w:t>
      </w:r>
      <w:r>
        <w:t>.</w:t>
      </w:r>
    </w:p>
    <w:p w:rsidR="00D71536" w:rsidRDefault="00040FE6">
      <w:pPr>
        <w:pStyle w:val="a4"/>
        <w:numPr>
          <w:ilvl w:val="0"/>
          <w:numId w:val="1"/>
        </w:numPr>
        <w:tabs>
          <w:tab w:val="left" w:pos="1380"/>
          <w:tab w:val="left" w:pos="1381"/>
        </w:tabs>
        <w:spacing w:before="183" w:line="259" w:lineRule="auto"/>
        <w:ind w:right="890" w:firstLine="0"/>
        <w:rPr>
          <w:sz w:val="24"/>
        </w:rPr>
      </w:pPr>
      <w:r>
        <w:rPr>
          <w:sz w:val="24"/>
        </w:rPr>
        <w:t>проанализировать результаты школьного этапа олимпиады по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D71536" w:rsidRDefault="00040FE6">
      <w:pPr>
        <w:pStyle w:val="a4"/>
        <w:numPr>
          <w:ilvl w:val="0"/>
          <w:numId w:val="1"/>
        </w:numPr>
        <w:tabs>
          <w:tab w:val="left" w:pos="1380"/>
          <w:tab w:val="left" w:pos="1381"/>
        </w:tabs>
        <w:spacing w:before="158" w:line="259" w:lineRule="auto"/>
        <w:ind w:right="606" w:firstLine="0"/>
        <w:rPr>
          <w:sz w:val="24"/>
        </w:rPr>
      </w:pPr>
      <w:r>
        <w:rPr>
          <w:sz w:val="24"/>
        </w:rPr>
        <w:t>учесть уровень сложности олимпиадных заданий и отработать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ошибки обучающихся через урочные и внеурочные занятия с целью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олимпиад;</w:t>
      </w:r>
    </w:p>
    <w:p w:rsidR="00D71536" w:rsidRDefault="00040FE6">
      <w:pPr>
        <w:pStyle w:val="a4"/>
        <w:numPr>
          <w:ilvl w:val="0"/>
          <w:numId w:val="1"/>
        </w:numPr>
        <w:tabs>
          <w:tab w:val="left" w:pos="1380"/>
          <w:tab w:val="left" w:pos="1381"/>
        </w:tabs>
        <w:spacing w:before="159" w:line="259" w:lineRule="auto"/>
        <w:ind w:right="532" w:firstLine="0"/>
        <w:rPr>
          <w:sz w:val="24"/>
        </w:rPr>
      </w:pPr>
      <w:r>
        <w:rPr>
          <w:sz w:val="24"/>
        </w:rPr>
        <w:t>обеспечить системный и качественный уровень подготовки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школьному этапу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опережающее прохождение программного материала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мышление;</w:t>
      </w:r>
    </w:p>
    <w:p w:rsidR="00D71536" w:rsidRDefault="00040FE6">
      <w:pPr>
        <w:pStyle w:val="a4"/>
        <w:numPr>
          <w:ilvl w:val="0"/>
          <w:numId w:val="1"/>
        </w:numPr>
        <w:tabs>
          <w:tab w:val="left" w:pos="1380"/>
          <w:tab w:val="left" w:pos="1381"/>
        </w:tabs>
        <w:spacing w:before="159" w:line="259" w:lineRule="auto"/>
        <w:ind w:right="1336" w:firstLine="0"/>
        <w:jc w:val="both"/>
        <w:rPr>
          <w:sz w:val="24"/>
        </w:rPr>
      </w:pPr>
      <w:r>
        <w:rPr>
          <w:sz w:val="24"/>
        </w:rPr>
        <w:t>предусмотреть различные формы работы по повышению мотивации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 учащихся в участии в различных олимпиадах через урочную 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самоподготовку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D71536" w:rsidRDefault="00040FE6">
      <w:pPr>
        <w:pStyle w:val="a4"/>
        <w:numPr>
          <w:ilvl w:val="0"/>
          <w:numId w:val="1"/>
        </w:numPr>
        <w:tabs>
          <w:tab w:val="left" w:pos="1380"/>
          <w:tab w:val="left" w:pos="1381"/>
        </w:tabs>
        <w:spacing w:before="160" w:line="259" w:lineRule="auto"/>
        <w:ind w:right="333" w:firstLine="0"/>
        <w:rPr>
          <w:sz w:val="24"/>
        </w:rPr>
      </w:pPr>
      <w:r>
        <w:rPr>
          <w:sz w:val="24"/>
        </w:rPr>
        <w:t>продолжить формирование банка данны</w:t>
      </w:r>
      <w:r>
        <w:rPr>
          <w:sz w:val="24"/>
        </w:rPr>
        <w:t>х по материалам предметных олимпиад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2022-2023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sectPr w:rsidR="00D71536" w:rsidSect="00D71536">
      <w:pgSz w:w="11910" w:h="16840"/>
      <w:pgMar w:top="1320" w:right="5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A05"/>
    <w:multiLevelType w:val="hybridMultilevel"/>
    <w:tmpl w:val="6560A304"/>
    <w:lvl w:ilvl="0" w:tplc="3848846A">
      <w:start w:val="1"/>
      <w:numFmt w:val="decimal"/>
      <w:lvlText w:val="%1."/>
      <w:lvlJc w:val="left"/>
      <w:pPr>
        <w:ind w:left="240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9AA70E">
      <w:numFmt w:val="bullet"/>
      <w:lvlText w:val="•"/>
      <w:lvlJc w:val="left"/>
      <w:pPr>
        <w:ind w:left="3152" w:hanging="240"/>
      </w:pPr>
      <w:rPr>
        <w:rFonts w:hint="default"/>
        <w:lang w:val="ru-RU" w:eastAsia="en-US" w:bidi="ar-SA"/>
      </w:rPr>
    </w:lvl>
    <w:lvl w:ilvl="2" w:tplc="5EB6C18A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4664F05A">
      <w:numFmt w:val="bullet"/>
      <w:lvlText w:val="•"/>
      <w:lvlJc w:val="left"/>
      <w:pPr>
        <w:ind w:left="4657" w:hanging="240"/>
      </w:pPr>
      <w:rPr>
        <w:rFonts w:hint="default"/>
        <w:lang w:val="ru-RU" w:eastAsia="en-US" w:bidi="ar-SA"/>
      </w:rPr>
    </w:lvl>
    <w:lvl w:ilvl="4" w:tplc="5074CBD4">
      <w:numFmt w:val="bullet"/>
      <w:lvlText w:val="•"/>
      <w:lvlJc w:val="left"/>
      <w:pPr>
        <w:ind w:left="5410" w:hanging="240"/>
      </w:pPr>
      <w:rPr>
        <w:rFonts w:hint="default"/>
        <w:lang w:val="ru-RU" w:eastAsia="en-US" w:bidi="ar-SA"/>
      </w:rPr>
    </w:lvl>
    <w:lvl w:ilvl="5" w:tplc="362A6572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60D2EAA0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C0D8923C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A224C7C8">
      <w:numFmt w:val="bullet"/>
      <w:lvlText w:val="•"/>
      <w:lvlJc w:val="left"/>
      <w:pPr>
        <w:ind w:left="8421" w:hanging="240"/>
      </w:pPr>
      <w:rPr>
        <w:rFonts w:hint="default"/>
        <w:lang w:val="ru-RU" w:eastAsia="en-US" w:bidi="ar-SA"/>
      </w:rPr>
    </w:lvl>
  </w:abstractNum>
  <w:abstractNum w:abstractNumId="1">
    <w:nsid w:val="685D0AC2"/>
    <w:multiLevelType w:val="hybridMultilevel"/>
    <w:tmpl w:val="D422CAE0"/>
    <w:lvl w:ilvl="0" w:tplc="A57E822C">
      <w:numFmt w:val="bullet"/>
      <w:lvlText w:val="-"/>
      <w:lvlJc w:val="left"/>
      <w:pPr>
        <w:ind w:left="26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8C9720">
      <w:numFmt w:val="bullet"/>
      <w:lvlText w:val="•"/>
      <w:lvlJc w:val="left"/>
      <w:pPr>
        <w:ind w:left="1226" w:hanging="214"/>
      </w:pPr>
      <w:rPr>
        <w:rFonts w:hint="default"/>
        <w:lang w:val="ru-RU" w:eastAsia="en-US" w:bidi="ar-SA"/>
      </w:rPr>
    </w:lvl>
    <w:lvl w:ilvl="2" w:tplc="139E11F2">
      <w:numFmt w:val="bullet"/>
      <w:lvlText w:val="•"/>
      <w:lvlJc w:val="left"/>
      <w:pPr>
        <w:ind w:left="2193" w:hanging="214"/>
      </w:pPr>
      <w:rPr>
        <w:rFonts w:hint="default"/>
        <w:lang w:val="ru-RU" w:eastAsia="en-US" w:bidi="ar-SA"/>
      </w:rPr>
    </w:lvl>
    <w:lvl w:ilvl="3" w:tplc="D040A6D8">
      <w:numFmt w:val="bullet"/>
      <w:lvlText w:val="•"/>
      <w:lvlJc w:val="left"/>
      <w:pPr>
        <w:ind w:left="3159" w:hanging="214"/>
      </w:pPr>
      <w:rPr>
        <w:rFonts w:hint="default"/>
        <w:lang w:val="ru-RU" w:eastAsia="en-US" w:bidi="ar-SA"/>
      </w:rPr>
    </w:lvl>
    <w:lvl w:ilvl="4" w:tplc="44DC3F24">
      <w:numFmt w:val="bullet"/>
      <w:lvlText w:val="•"/>
      <w:lvlJc w:val="left"/>
      <w:pPr>
        <w:ind w:left="4126" w:hanging="214"/>
      </w:pPr>
      <w:rPr>
        <w:rFonts w:hint="default"/>
        <w:lang w:val="ru-RU" w:eastAsia="en-US" w:bidi="ar-SA"/>
      </w:rPr>
    </w:lvl>
    <w:lvl w:ilvl="5" w:tplc="AFBC5DB8">
      <w:numFmt w:val="bullet"/>
      <w:lvlText w:val="•"/>
      <w:lvlJc w:val="left"/>
      <w:pPr>
        <w:ind w:left="5093" w:hanging="214"/>
      </w:pPr>
      <w:rPr>
        <w:rFonts w:hint="default"/>
        <w:lang w:val="ru-RU" w:eastAsia="en-US" w:bidi="ar-SA"/>
      </w:rPr>
    </w:lvl>
    <w:lvl w:ilvl="6" w:tplc="D7324934">
      <w:numFmt w:val="bullet"/>
      <w:lvlText w:val="•"/>
      <w:lvlJc w:val="left"/>
      <w:pPr>
        <w:ind w:left="6059" w:hanging="214"/>
      </w:pPr>
      <w:rPr>
        <w:rFonts w:hint="default"/>
        <w:lang w:val="ru-RU" w:eastAsia="en-US" w:bidi="ar-SA"/>
      </w:rPr>
    </w:lvl>
    <w:lvl w:ilvl="7" w:tplc="D46A6A66">
      <w:numFmt w:val="bullet"/>
      <w:lvlText w:val="•"/>
      <w:lvlJc w:val="left"/>
      <w:pPr>
        <w:ind w:left="7026" w:hanging="214"/>
      </w:pPr>
      <w:rPr>
        <w:rFonts w:hint="default"/>
        <w:lang w:val="ru-RU" w:eastAsia="en-US" w:bidi="ar-SA"/>
      </w:rPr>
    </w:lvl>
    <w:lvl w:ilvl="8" w:tplc="6690361A">
      <w:numFmt w:val="bullet"/>
      <w:lvlText w:val="•"/>
      <w:lvlJc w:val="left"/>
      <w:pPr>
        <w:ind w:left="7993" w:hanging="214"/>
      </w:pPr>
      <w:rPr>
        <w:rFonts w:hint="default"/>
        <w:lang w:val="ru-RU" w:eastAsia="en-US" w:bidi="ar-SA"/>
      </w:rPr>
    </w:lvl>
  </w:abstractNum>
  <w:abstractNum w:abstractNumId="2">
    <w:nsid w:val="78995BAB"/>
    <w:multiLevelType w:val="hybridMultilevel"/>
    <w:tmpl w:val="F934F74A"/>
    <w:lvl w:ilvl="0" w:tplc="7712680C">
      <w:numFmt w:val="bullet"/>
      <w:lvlText w:val="•"/>
      <w:lvlJc w:val="left"/>
      <w:pPr>
        <w:ind w:left="262" w:hanging="11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44260">
      <w:numFmt w:val="bullet"/>
      <w:lvlText w:val="•"/>
      <w:lvlJc w:val="left"/>
      <w:pPr>
        <w:ind w:left="1226" w:hanging="1119"/>
      </w:pPr>
      <w:rPr>
        <w:rFonts w:hint="default"/>
        <w:lang w:val="ru-RU" w:eastAsia="en-US" w:bidi="ar-SA"/>
      </w:rPr>
    </w:lvl>
    <w:lvl w:ilvl="2" w:tplc="BC5C9DB8">
      <w:numFmt w:val="bullet"/>
      <w:lvlText w:val="•"/>
      <w:lvlJc w:val="left"/>
      <w:pPr>
        <w:ind w:left="2193" w:hanging="1119"/>
      </w:pPr>
      <w:rPr>
        <w:rFonts w:hint="default"/>
        <w:lang w:val="ru-RU" w:eastAsia="en-US" w:bidi="ar-SA"/>
      </w:rPr>
    </w:lvl>
    <w:lvl w:ilvl="3" w:tplc="3E9EAA6E">
      <w:numFmt w:val="bullet"/>
      <w:lvlText w:val="•"/>
      <w:lvlJc w:val="left"/>
      <w:pPr>
        <w:ind w:left="3159" w:hanging="1119"/>
      </w:pPr>
      <w:rPr>
        <w:rFonts w:hint="default"/>
        <w:lang w:val="ru-RU" w:eastAsia="en-US" w:bidi="ar-SA"/>
      </w:rPr>
    </w:lvl>
    <w:lvl w:ilvl="4" w:tplc="EB863420">
      <w:numFmt w:val="bullet"/>
      <w:lvlText w:val="•"/>
      <w:lvlJc w:val="left"/>
      <w:pPr>
        <w:ind w:left="4126" w:hanging="1119"/>
      </w:pPr>
      <w:rPr>
        <w:rFonts w:hint="default"/>
        <w:lang w:val="ru-RU" w:eastAsia="en-US" w:bidi="ar-SA"/>
      </w:rPr>
    </w:lvl>
    <w:lvl w:ilvl="5" w:tplc="36C445B2">
      <w:numFmt w:val="bullet"/>
      <w:lvlText w:val="•"/>
      <w:lvlJc w:val="left"/>
      <w:pPr>
        <w:ind w:left="5093" w:hanging="1119"/>
      </w:pPr>
      <w:rPr>
        <w:rFonts w:hint="default"/>
        <w:lang w:val="ru-RU" w:eastAsia="en-US" w:bidi="ar-SA"/>
      </w:rPr>
    </w:lvl>
    <w:lvl w:ilvl="6" w:tplc="3C9E045A">
      <w:numFmt w:val="bullet"/>
      <w:lvlText w:val="•"/>
      <w:lvlJc w:val="left"/>
      <w:pPr>
        <w:ind w:left="6059" w:hanging="1119"/>
      </w:pPr>
      <w:rPr>
        <w:rFonts w:hint="default"/>
        <w:lang w:val="ru-RU" w:eastAsia="en-US" w:bidi="ar-SA"/>
      </w:rPr>
    </w:lvl>
    <w:lvl w:ilvl="7" w:tplc="2A764360">
      <w:numFmt w:val="bullet"/>
      <w:lvlText w:val="•"/>
      <w:lvlJc w:val="left"/>
      <w:pPr>
        <w:ind w:left="7026" w:hanging="1119"/>
      </w:pPr>
      <w:rPr>
        <w:rFonts w:hint="default"/>
        <w:lang w:val="ru-RU" w:eastAsia="en-US" w:bidi="ar-SA"/>
      </w:rPr>
    </w:lvl>
    <w:lvl w:ilvl="8" w:tplc="14F44658">
      <w:numFmt w:val="bullet"/>
      <w:lvlText w:val="•"/>
      <w:lvlJc w:val="left"/>
      <w:pPr>
        <w:ind w:left="7993" w:hanging="1119"/>
      </w:pPr>
      <w:rPr>
        <w:rFonts w:hint="default"/>
        <w:lang w:val="ru-RU" w:eastAsia="en-US" w:bidi="ar-SA"/>
      </w:rPr>
    </w:lvl>
  </w:abstractNum>
  <w:abstractNum w:abstractNumId="3">
    <w:nsid w:val="7DA4557A"/>
    <w:multiLevelType w:val="hybridMultilevel"/>
    <w:tmpl w:val="E3A0FE46"/>
    <w:lvl w:ilvl="0" w:tplc="8B604B28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928B86">
      <w:numFmt w:val="bullet"/>
      <w:lvlText w:val="•"/>
      <w:lvlJc w:val="left"/>
      <w:pPr>
        <w:ind w:left="1226" w:hanging="181"/>
      </w:pPr>
      <w:rPr>
        <w:rFonts w:hint="default"/>
        <w:lang w:val="ru-RU" w:eastAsia="en-US" w:bidi="ar-SA"/>
      </w:rPr>
    </w:lvl>
    <w:lvl w:ilvl="2" w:tplc="1A3842C0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3C4E0978">
      <w:numFmt w:val="bullet"/>
      <w:lvlText w:val="•"/>
      <w:lvlJc w:val="left"/>
      <w:pPr>
        <w:ind w:left="3159" w:hanging="181"/>
      </w:pPr>
      <w:rPr>
        <w:rFonts w:hint="default"/>
        <w:lang w:val="ru-RU" w:eastAsia="en-US" w:bidi="ar-SA"/>
      </w:rPr>
    </w:lvl>
    <w:lvl w:ilvl="4" w:tplc="B08EB85C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2AE4D6A6">
      <w:numFmt w:val="bullet"/>
      <w:lvlText w:val="•"/>
      <w:lvlJc w:val="left"/>
      <w:pPr>
        <w:ind w:left="5093" w:hanging="181"/>
      </w:pPr>
      <w:rPr>
        <w:rFonts w:hint="default"/>
        <w:lang w:val="ru-RU" w:eastAsia="en-US" w:bidi="ar-SA"/>
      </w:rPr>
    </w:lvl>
    <w:lvl w:ilvl="6" w:tplc="1F7654E2">
      <w:numFmt w:val="bullet"/>
      <w:lvlText w:val="•"/>
      <w:lvlJc w:val="left"/>
      <w:pPr>
        <w:ind w:left="6059" w:hanging="181"/>
      </w:pPr>
      <w:rPr>
        <w:rFonts w:hint="default"/>
        <w:lang w:val="ru-RU" w:eastAsia="en-US" w:bidi="ar-SA"/>
      </w:rPr>
    </w:lvl>
    <w:lvl w:ilvl="7" w:tplc="B2526596">
      <w:numFmt w:val="bullet"/>
      <w:lvlText w:val="•"/>
      <w:lvlJc w:val="left"/>
      <w:pPr>
        <w:ind w:left="7026" w:hanging="181"/>
      </w:pPr>
      <w:rPr>
        <w:rFonts w:hint="default"/>
        <w:lang w:val="ru-RU" w:eastAsia="en-US" w:bidi="ar-SA"/>
      </w:rPr>
    </w:lvl>
    <w:lvl w:ilvl="8" w:tplc="CC6CD7FA">
      <w:numFmt w:val="bullet"/>
      <w:lvlText w:val="•"/>
      <w:lvlJc w:val="left"/>
      <w:pPr>
        <w:ind w:left="7993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536"/>
    <w:rsid w:val="00040FE6"/>
    <w:rsid w:val="00D7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5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1536"/>
    <w:pPr>
      <w:ind w:left="2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71536"/>
    <w:pPr>
      <w:ind w:left="16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1536"/>
    <w:pPr>
      <w:ind w:left="262"/>
    </w:pPr>
  </w:style>
  <w:style w:type="paragraph" w:customStyle="1" w:styleId="TableParagraph">
    <w:name w:val="Table Paragraph"/>
    <w:basedOn w:val="a"/>
    <w:uiPriority w:val="1"/>
    <w:qFormat/>
    <w:rsid w:val="00D7153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731</Words>
  <Characters>4173</Characters>
  <Application>Microsoft Office Word</Application>
  <DocSecurity>0</DocSecurity>
  <Lines>34</Lines>
  <Paragraphs>9</Paragraphs>
  <ScaleCrop>false</ScaleCrop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Ольга Игоревна</cp:lastModifiedBy>
  <cp:revision>2</cp:revision>
  <dcterms:created xsi:type="dcterms:W3CDTF">2022-10-19T03:18:00Z</dcterms:created>
  <dcterms:modified xsi:type="dcterms:W3CDTF">2022-10-19T03:18:00Z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